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84" w:rsidRDefault="00906E30" w:rsidP="00906E30">
      <w:pPr>
        <w:spacing w:after="0"/>
      </w:pPr>
      <w:r>
        <w:t>DENTICI Jacopo,</w:t>
      </w:r>
    </w:p>
    <w:p w:rsidR="00906E30" w:rsidRDefault="00906E30" w:rsidP="00906E30">
      <w:pPr>
        <w:spacing w:after="0"/>
      </w:pPr>
      <w:r>
        <w:t xml:space="preserve">nato a Rio Grande (Brasile) l'11 settembre 1926, morto a </w:t>
      </w:r>
      <w:proofErr w:type="spellStart"/>
      <w:r>
        <w:t>Gusen</w:t>
      </w:r>
      <w:proofErr w:type="spellEnd"/>
      <w:r>
        <w:t>.</w:t>
      </w:r>
    </w:p>
    <w:p w:rsidR="00906E30" w:rsidRDefault="00906E30" w:rsidP="00906E30">
      <w:pPr>
        <w:spacing w:after="0"/>
        <w:jc w:val="both"/>
      </w:pPr>
      <w:r>
        <w:t xml:space="preserve">Residente a Voghera, studente di intelligenza precoce, scrive poesie, cura traduzioni e si iscrive ala facoltà di Fisica dell'Università di Milano a soli 17 anni. La sua è una famiglia antifascista: la madre Marcella Ferrero, la sorella Ornella e il futuro cognato Franco </w:t>
      </w:r>
      <w:proofErr w:type="spellStart"/>
      <w:r>
        <w:t>Andreani</w:t>
      </w:r>
      <w:proofErr w:type="spellEnd"/>
      <w:r>
        <w:t xml:space="preserve"> sono impegnati nel movimento clandestino nelle file di 'Giustizia e Libertà'. Dopo l'8 settembre Jacopo entra nei Gap del Comando Piazza di Voghera, dedicandosi a varie attività, dalla raccolta di armi alla distribuzione di stampa clandestina, all'aiuto agli ex-prigionieri anglo-americani. In un rapporto del 31 maggio '44 dell'UPI di Voghera al comando provinciale GNR, viene segnalato come elemento pericoloso. Si trasferisce a Milano, dove entra a far parte della segreteria di Ferruccio </w:t>
      </w:r>
      <w:proofErr w:type="spellStart"/>
      <w:r>
        <w:t>Parri</w:t>
      </w:r>
      <w:proofErr w:type="spellEnd"/>
      <w:r>
        <w:t xml:space="preserve">, al Comando generale del CVL. Il 7 novembre è arrestato dai militi della 'Muti', nella sede di via Bianca Maria 45, dove si era recato per recuperare dei documenti e del denaro, ben consapevole del pericolo, in quanto la sede era stata in precedenza perquisita dalla polizia. Dapprima è condotto nella caserma </w:t>
      </w:r>
      <w:proofErr w:type="spellStart"/>
      <w:r>
        <w:t>Salinas</w:t>
      </w:r>
      <w:proofErr w:type="spellEnd"/>
      <w:r>
        <w:t xml:space="preserve">, da dove riesce a comunicare la sua cattura con due biglietti, uno al CVL, l'altro alla sorella. Trasferito a San Vittore, viene ripetutamente torturato assieme </w:t>
      </w:r>
      <w:r w:rsidR="004F5C57">
        <w:t xml:space="preserve">a Nino Scapola. In carcere è un punto di riferimento per molti compagni. Il 2 dicembre è segnalato nel raggio tedesco di San Vittore e, il 16 gennaio successivo, è trasferito al campo di Bolzano. Compare in una lista dei comandi alleati in cui si indicano i prigionieri nelle mani dei tedeschi da "salvare se possibile". Nella lista, compilata da </w:t>
      </w:r>
      <w:proofErr w:type="spellStart"/>
      <w:r w:rsidR="004F5C57">
        <w:t>Parri</w:t>
      </w:r>
      <w:proofErr w:type="spellEnd"/>
      <w:r w:rsidR="004F5C57">
        <w:t xml:space="preserve">, Dentici figurava come membro del Comando generale. Da Bolzano è deportato a </w:t>
      </w:r>
      <w:proofErr w:type="spellStart"/>
      <w:r w:rsidR="004F5C57">
        <w:t>Mauthausen</w:t>
      </w:r>
      <w:proofErr w:type="spellEnd"/>
      <w:r w:rsidR="004F5C57">
        <w:t xml:space="preserve"> il 1° febbraio. Gli viene assegnato il numero di matricola 126163; trasferito a </w:t>
      </w:r>
      <w:proofErr w:type="spellStart"/>
      <w:r w:rsidR="004F5C57">
        <w:t>Gusen</w:t>
      </w:r>
      <w:proofErr w:type="spellEnd"/>
      <w:r w:rsidR="004F5C57">
        <w:t xml:space="preserve"> vi muore circa un mese dopo.</w:t>
      </w:r>
    </w:p>
    <w:p w:rsidR="004F5C57" w:rsidRDefault="004F5C57" w:rsidP="00906E30">
      <w:pPr>
        <w:spacing w:after="0"/>
        <w:jc w:val="both"/>
      </w:pPr>
      <w:r>
        <w:t xml:space="preserve">Compagni di deportazione hanno riferito notizie sui suoi ultimi giorni. Franco </w:t>
      </w:r>
      <w:proofErr w:type="spellStart"/>
      <w:r>
        <w:t>Trivini</w:t>
      </w:r>
      <w:proofErr w:type="spellEnd"/>
      <w:r>
        <w:t xml:space="preserve"> Bellini conferma il duro lavoro in galleria a "picco e pala" assieme ad Antonio </w:t>
      </w:r>
      <w:proofErr w:type="spellStart"/>
      <w:r>
        <w:t>Scapolla</w:t>
      </w:r>
      <w:proofErr w:type="spellEnd"/>
      <w:r>
        <w:t xml:space="preserve"> e sostiene che Jacopo sarebbe morto verso la metà di marzo in seguito a maltrattamenti e dissenteria. Per il colonnello Antonio </w:t>
      </w:r>
      <w:proofErr w:type="spellStart"/>
      <w:r>
        <w:t>Pais</w:t>
      </w:r>
      <w:proofErr w:type="spellEnd"/>
      <w:r>
        <w:t xml:space="preserve"> Jacopo sarebbe morto a fine marzo nella infermeria di </w:t>
      </w:r>
      <w:proofErr w:type="spellStart"/>
      <w:r>
        <w:t>Gusen</w:t>
      </w:r>
      <w:proofErr w:type="spellEnd"/>
      <w:r>
        <w:t xml:space="preserve"> II.</w:t>
      </w:r>
    </w:p>
    <w:p w:rsidR="004F5C57" w:rsidRDefault="004F5C57" w:rsidP="00906E30">
      <w:pPr>
        <w:spacing w:after="0"/>
        <w:jc w:val="both"/>
      </w:pPr>
      <w:r>
        <w:t>L'Università degli Studi di Milano gli ha conferito la laurea 'honoris causa'.</w:t>
      </w:r>
    </w:p>
    <w:p w:rsidR="004F5C57" w:rsidRDefault="004F5C57" w:rsidP="00906E30">
      <w:pPr>
        <w:spacing w:after="0"/>
        <w:jc w:val="both"/>
      </w:pPr>
    </w:p>
    <w:p w:rsidR="004F5C57" w:rsidRDefault="004F5C57" w:rsidP="00906E30">
      <w:pPr>
        <w:spacing w:after="0"/>
        <w:jc w:val="both"/>
      </w:pPr>
      <w:r>
        <w:t xml:space="preserve">Maria Antonietta </w:t>
      </w:r>
      <w:proofErr w:type="spellStart"/>
      <w:r>
        <w:t>Arrigoni</w:t>
      </w:r>
      <w:proofErr w:type="spellEnd"/>
      <w:r>
        <w:t xml:space="preserve">, Marco </w:t>
      </w:r>
      <w:proofErr w:type="spellStart"/>
      <w:r>
        <w:t>Savini</w:t>
      </w:r>
      <w:proofErr w:type="spellEnd"/>
      <w:r>
        <w:t xml:space="preserve">, </w:t>
      </w:r>
      <w:r w:rsidRPr="004F5C57">
        <w:rPr>
          <w:i/>
        </w:rPr>
        <w:t>Dizionario biografico della deportazione pavese</w:t>
      </w:r>
      <w:r>
        <w:t xml:space="preserve">, Edizioni </w:t>
      </w:r>
      <w:proofErr w:type="spellStart"/>
      <w:r>
        <w:t>Unicopli</w:t>
      </w:r>
      <w:proofErr w:type="spellEnd"/>
      <w:r>
        <w:t>, Milano, 2005, pagg. 117-118</w:t>
      </w:r>
    </w:p>
    <w:p w:rsidR="004F5C57" w:rsidRDefault="004F5C57" w:rsidP="00906E30">
      <w:pPr>
        <w:spacing w:after="0"/>
        <w:jc w:val="both"/>
      </w:pPr>
    </w:p>
    <w:sectPr w:rsidR="004F5C57" w:rsidSect="00CF3D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06E30"/>
    <w:rsid w:val="001A1A87"/>
    <w:rsid w:val="00207378"/>
    <w:rsid w:val="0025327E"/>
    <w:rsid w:val="00490F51"/>
    <w:rsid w:val="004F5C57"/>
    <w:rsid w:val="00565E4E"/>
    <w:rsid w:val="00711847"/>
    <w:rsid w:val="00906E30"/>
    <w:rsid w:val="00943A38"/>
    <w:rsid w:val="00A2040C"/>
    <w:rsid w:val="00A577E9"/>
    <w:rsid w:val="00C36F95"/>
    <w:rsid w:val="00CF3D84"/>
    <w:rsid w:val="00F8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3D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Aurora</cp:lastModifiedBy>
  <cp:revision>1</cp:revision>
  <dcterms:created xsi:type="dcterms:W3CDTF">2011-11-27T06:49:00Z</dcterms:created>
  <dcterms:modified xsi:type="dcterms:W3CDTF">2011-11-27T07:10:00Z</dcterms:modified>
</cp:coreProperties>
</file>